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7EE3" w14:textId="77777777" w:rsidR="0080589F" w:rsidRPr="00E950FF" w:rsidRDefault="0080589F" w:rsidP="00F866B0">
      <w:pPr>
        <w:jc w:val="center"/>
        <w:rPr>
          <w:rFonts w:ascii="Times New Roman" w:hAnsi="Times New Roman" w:cs="Times New Roman"/>
          <w:b/>
          <w:sz w:val="24"/>
          <w:szCs w:val="24"/>
          <w:lang w:val="is-IS"/>
        </w:rPr>
      </w:pPr>
      <w:r w:rsidRPr="00E950FF">
        <w:rPr>
          <w:rFonts w:ascii="Times New Roman" w:hAnsi="Times New Roman" w:cs="Times New Roman"/>
          <w:b/>
          <w:sz w:val="24"/>
          <w:szCs w:val="24"/>
          <w:lang w:val="is-IS"/>
        </w:rPr>
        <w:t>Hvað er ME?</w:t>
      </w:r>
    </w:p>
    <w:p w14:paraId="3BB49625" w14:textId="77777777" w:rsidR="003C77F5" w:rsidRDefault="0080589F" w:rsidP="00F866B0">
      <w:pPr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 w:rsidRPr="00E950FF">
        <w:rPr>
          <w:rFonts w:ascii="Times New Roman" w:hAnsi="Times New Roman" w:cs="Times New Roman"/>
          <w:sz w:val="24"/>
          <w:szCs w:val="24"/>
          <w:lang w:val="is-IS"/>
        </w:rPr>
        <w:t>ME er stytting á sjúkdómsheitinu Myalgic Encephalomyelitis. M</w:t>
      </w:r>
      <w:r w:rsidR="00BA7557">
        <w:rPr>
          <w:rFonts w:ascii="Times New Roman" w:hAnsi="Times New Roman" w:cs="Times New Roman"/>
          <w:sz w:val="24"/>
          <w:szCs w:val="24"/>
          <w:lang w:val="is-IS"/>
        </w:rPr>
        <w:t>yalgic stendur fyrir vöðvaverki</w:t>
      </w:r>
      <w:r w:rsidRPr="00E950FF">
        <w:rPr>
          <w:rFonts w:ascii="Times New Roman" w:hAnsi="Times New Roman" w:cs="Times New Roman"/>
          <w:sz w:val="24"/>
          <w:szCs w:val="24"/>
          <w:lang w:val="is-IS"/>
        </w:rPr>
        <w:t xml:space="preserve"> en Encephalo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-myelitis fyrir </w:t>
      </w:r>
      <w:r w:rsidR="00D359F1">
        <w:rPr>
          <w:rFonts w:ascii="Times New Roman" w:hAnsi="Times New Roman" w:cs="Times New Roman"/>
          <w:sz w:val="24"/>
          <w:szCs w:val="24"/>
          <w:lang w:val="is-IS"/>
        </w:rPr>
        <w:t>bólgur í heila</w:t>
      </w:r>
      <w:r w:rsidR="00BA7557">
        <w:rPr>
          <w:rFonts w:ascii="Times New Roman" w:hAnsi="Times New Roman" w:cs="Times New Roman"/>
          <w:sz w:val="24"/>
          <w:szCs w:val="24"/>
          <w:lang w:val="is-IS"/>
        </w:rPr>
        <w:t xml:space="preserve"> og mænu.</w:t>
      </w:r>
      <w:r w:rsidR="001A13D8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3C77F5">
        <w:rPr>
          <w:rFonts w:ascii="Times New Roman" w:hAnsi="Times New Roman" w:cs="Times New Roman"/>
          <w:sz w:val="24"/>
          <w:szCs w:val="24"/>
          <w:lang w:val="is-IS"/>
        </w:rPr>
        <w:t>Í umræðum um</w:t>
      </w:r>
      <w:r w:rsidRPr="00E950FF">
        <w:rPr>
          <w:rFonts w:ascii="Times New Roman" w:hAnsi="Times New Roman" w:cs="Times New Roman"/>
          <w:sz w:val="24"/>
          <w:szCs w:val="24"/>
          <w:lang w:val="is-IS"/>
        </w:rPr>
        <w:t xml:space="preserve"> sjúkdóm</w:t>
      </w:r>
      <w:r w:rsidR="003C77F5">
        <w:rPr>
          <w:rFonts w:ascii="Times New Roman" w:hAnsi="Times New Roman" w:cs="Times New Roman"/>
          <w:sz w:val="24"/>
          <w:szCs w:val="24"/>
          <w:lang w:val="is-IS"/>
        </w:rPr>
        <w:t>inn</w:t>
      </w:r>
      <w:r w:rsidRPr="00E950FF">
        <w:rPr>
          <w:rFonts w:ascii="Times New Roman" w:hAnsi="Times New Roman" w:cs="Times New Roman"/>
          <w:sz w:val="24"/>
          <w:szCs w:val="24"/>
          <w:lang w:val="is-IS"/>
        </w:rPr>
        <w:t xml:space="preserve"> hefur </w:t>
      </w:r>
      <w:r w:rsidR="00BA7557">
        <w:rPr>
          <w:rFonts w:ascii="Times New Roman" w:hAnsi="Times New Roman" w:cs="Times New Roman"/>
          <w:sz w:val="24"/>
          <w:szCs w:val="24"/>
          <w:lang w:val="is-IS"/>
        </w:rPr>
        <w:t>aðallega</w:t>
      </w:r>
      <w:r w:rsidRPr="00E950FF">
        <w:rPr>
          <w:rFonts w:ascii="Times New Roman" w:hAnsi="Times New Roman" w:cs="Times New Roman"/>
          <w:sz w:val="24"/>
          <w:szCs w:val="24"/>
          <w:lang w:val="is-IS"/>
        </w:rPr>
        <w:t xml:space="preserve"> verið notast við orðið síþr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eyta, en sjúklingum hefur </w:t>
      </w:r>
      <w:r w:rsidR="003C77F5">
        <w:rPr>
          <w:rFonts w:ascii="Times New Roman" w:hAnsi="Times New Roman" w:cs="Times New Roman"/>
          <w:sz w:val="24"/>
          <w:szCs w:val="24"/>
          <w:lang w:val="is-IS"/>
        </w:rPr>
        <w:t xml:space="preserve">ekki </w:t>
      </w:r>
      <w:r>
        <w:rPr>
          <w:rFonts w:ascii="Times New Roman" w:hAnsi="Times New Roman" w:cs="Times New Roman"/>
          <w:sz w:val="24"/>
          <w:szCs w:val="24"/>
          <w:lang w:val="is-IS"/>
        </w:rPr>
        <w:t>þótt það orð vera nógu lýsandi og jafnvel draga úr alvarleika hans.</w:t>
      </w:r>
      <w:r w:rsidR="003C77F5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1A13D8">
        <w:rPr>
          <w:rFonts w:ascii="Times New Roman" w:hAnsi="Times New Roman" w:cs="Times New Roman"/>
          <w:sz w:val="24"/>
          <w:szCs w:val="24"/>
          <w:lang w:val="is-IS"/>
        </w:rPr>
        <w:t xml:space="preserve">Því hefur áhersla verið lögð á að nota alþjóðlegt heiti hans: ME. </w:t>
      </w:r>
      <w:r w:rsidR="001A13D8" w:rsidRPr="001A13D8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</w:p>
    <w:p w14:paraId="19F0CE74" w14:textId="77777777" w:rsidR="0080589F" w:rsidRPr="00E950FF" w:rsidRDefault="001A13D8" w:rsidP="00F866B0">
      <w:pPr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ME er sjálfsónæmissjúkdómur.</w:t>
      </w:r>
      <w:r w:rsidRPr="00E950FF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80589F" w:rsidRPr="00E950FF">
        <w:rPr>
          <w:rFonts w:ascii="Times New Roman" w:hAnsi="Times New Roman" w:cs="Times New Roman"/>
          <w:sz w:val="24"/>
          <w:szCs w:val="24"/>
          <w:lang w:val="is-IS"/>
        </w:rPr>
        <w:t>Eitt aðaleinkenni sjúkdómsins er lamandi þreyta</w:t>
      </w:r>
      <w:r>
        <w:rPr>
          <w:rFonts w:ascii="Times New Roman" w:hAnsi="Times New Roman" w:cs="Times New Roman"/>
          <w:sz w:val="24"/>
          <w:szCs w:val="24"/>
          <w:lang w:val="is-IS"/>
        </w:rPr>
        <w:t>.</w:t>
      </w:r>
      <w:r w:rsidR="0080589F" w:rsidRPr="00E950FF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s-IS"/>
        </w:rPr>
        <w:t>Þ</w:t>
      </w:r>
      <w:r w:rsidR="0080589F" w:rsidRPr="00E950FF">
        <w:rPr>
          <w:rFonts w:ascii="Times New Roman" w:hAnsi="Times New Roman" w:cs="Times New Roman"/>
          <w:sz w:val="24"/>
          <w:szCs w:val="24"/>
          <w:lang w:val="is-IS"/>
        </w:rPr>
        <w:t xml:space="preserve">essi þreyta hellist yfir fólk fyrirvaralaust og lagast ekki við hvíld eða </w:t>
      </w:r>
      <w:r w:rsidR="00BA7557">
        <w:rPr>
          <w:rFonts w:ascii="Times New Roman" w:hAnsi="Times New Roman" w:cs="Times New Roman"/>
          <w:sz w:val="24"/>
          <w:szCs w:val="24"/>
          <w:lang w:val="is-IS"/>
        </w:rPr>
        <w:t xml:space="preserve">við </w:t>
      </w:r>
      <w:r w:rsidR="0080589F" w:rsidRPr="00E950FF">
        <w:rPr>
          <w:rFonts w:ascii="Times New Roman" w:hAnsi="Times New Roman" w:cs="Times New Roman"/>
          <w:sz w:val="24"/>
          <w:szCs w:val="24"/>
          <w:lang w:val="is-IS"/>
        </w:rPr>
        <w:t>að hella t.d. í sig kaffibolla. Líkja má orkusveiflum dagsins við bilað</w:t>
      </w:r>
      <w:r w:rsidR="003150B2">
        <w:rPr>
          <w:rFonts w:ascii="Times New Roman" w:hAnsi="Times New Roman" w:cs="Times New Roman"/>
          <w:sz w:val="24"/>
          <w:szCs w:val="24"/>
          <w:lang w:val="is-IS"/>
        </w:rPr>
        <w:t xml:space="preserve">a </w:t>
      </w:r>
      <w:r w:rsidR="00F866B0">
        <w:rPr>
          <w:rFonts w:ascii="Times New Roman" w:hAnsi="Times New Roman" w:cs="Times New Roman"/>
          <w:sz w:val="24"/>
          <w:szCs w:val="24"/>
          <w:lang w:val="is-IS"/>
        </w:rPr>
        <w:t xml:space="preserve">rafhlöðu í </w:t>
      </w:r>
      <w:r>
        <w:rPr>
          <w:rFonts w:ascii="Times New Roman" w:hAnsi="Times New Roman" w:cs="Times New Roman"/>
          <w:sz w:val="24"/>
          <w:szCs w:val="24"/>
          <w:lang w:val="is-IS"/>
        </w:rPr>
        <w:t>farsíma</w:t>
      </w:r>
      <w:r w:rsidR="0080589F" w:rsidRPr="00E950FF">
        <w:rPr>
          <w:rFonts w:ascii="Times New Roman" w:hAnsi="Times New Roman" w:cs="Times New Roman"/>
          <w:sz w:val="24"/>
          <w:szCs w:val="24"/>
          <w:lang w:val="is-IS"/>
        </w:rPr>
        <w:t>. Hleðslan getur lekið af símanum við minnsta álag og þó að einstaklingurinn h</w:t>
      </w:r>
      <w:r w:rsidR="003150B2">
        <w:rPr>
          <w:rFonts w:ascii="Times New Roman" w:hAnsi="Times New Roman" w:cs="Times New Roman"/>
          <w:sz w:val="24"/>
          <w:szCs w:val="24"/>
          <w:lang w:val="is-IS"/>
        </w:rPr>
        <w:t>víli sig þá fullhleðst rafhlaðan</w:t>
      </w:r>
      <w:r w:rsidR="0080589F" w:rsidRPr="00E950FF">
        <w:rPr>
          <w:rFonts w:ascii="Times New Roman" w:hAnsi="Times New Roman" w:cs="Times New Roman"/>
          <w:sz w:val="24"/>
          <w:szCs w:val="24"/>
          <w:lang w:val="is-IS"/>
        </w:rPr>
        <w:t xml:space="preserve"> aldrei. Þessi þreyta hefur mjög hamlandi áhrif á lí</w:t>
      </w:r>
      <w:r>
        <w:rPr>
          <w:rFonts w:ascii="Times New Roman" w:hAnsi="Times New Roman" w:cs="Times New Roman"/>
          <w:sz w:val="24"/>
          <w:szCs w:val="24"/>
          <w:lang w:val="is-IS"/>
        </w:rPr>
        <w:t>f fólks, erfitt er að gera framtíðaráætlanir</w:t>
      </w:r>
      <w:r w:rsidR="0080589F" w:rsidRPr="00E950FF">
        <w:rPr>
          <w:rFonts w:ascii="Times New Roman" w:hAnsi="Times New Roman" w:cs="Times New Roman"/>
          <w:sz w:val="24"/>
          <w:szCs w:val="24"/>
          <w:lang w:val="is-IS"/>
        </w:rPr>
        <w:t xml:space="preserve"> því ekki er nokkur leið að sjá fyrir hvernig </w:t>
      </w:r>
      <w:r w:rsidR="003150B2">
        <w:rPr>
          <w:rFonts w:ascii="Times New Roman" w:hAnsi="Times New Roman" w:cs="Times New Roman"/>
          <w:sz w:val="24"/>
          <w:szCs w:val="24"/>
          <w:lang w:val="is-IS"/>
        </w:rPr>
        <w:t>orkustig</w:t>
      </w:r>
      <w:r w:rsidR="0080589F" w:rsidRPr="00E950FF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3150B2">
        <w:rPr>
          <w:rFonts w:ascii="Times New Roman" w:hAnsi="Times New Roman" w:cs="Times New Roman"/>
          <w:sz w:val="24"/>
          <w:szCs w:val="24"/>
          <w:lang w:val="is-IS"/>
        </w:rPr>
        <w:t>líkamans er</w:t>
      </w:r>
      <w:r w:rsidR="0080589F" w:rsidRPr="00E950FF">
        <w:rPr>
          <w:rFonts w:ascii="Times New Roman" w:hAnsi="Times New Roman" w:cs="Times New Roman"/>
          <w:sz w:val="24"/>
          <w:szCs w:val="24"/>
          <w:lang w:val="is-IS"/>
        </w:rPr>
        <w:t xml:space="preserve"> á hverjum tíma.</w:t>
      </w:r>
    </w:p>
    <w:p w14:paraId="462CF6C8" w14:textId="77777777" w:rsidR="0080589F" w:rsidRDefault="0080589F" w:rsidP="00F866B0">
      <w:pPr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 xml:space="preserve">ME er einn af hinum svokölluðu ósýnilegu sjúkdómum, því yfirleitt sést ekki á fólki hve þjáð af verkjum og þreytu það er og flestir leggja sig fram um að fela það á almannafæri. Ekki er </w:t>
      </w:r>
      <w:r>
        <w:rPr>
          <w:rFonts w:ascii="Times New Roman" w:hAnsi="Times New Roman" w:cs="Times New Roman"/>
          <w:sz w:val="24"/>
          <w:szCs w:val="24"/>
          <w:lang w:val="is-IS"/>
        </w:rPr>
        <w:t>heldur til neitt tæki til að mæla þreytu og verki. Þeir sem þjást af ME halda sig heima</w:t>
      </w:r>
      <w:r w:rsidR="003150B2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s-IS"/>
        </w:rPr>
        <w:t>við þegar verstu köstin standa yfir og sjást því einung</w:t>
      </w:r>
      <w:r w:rsidR="001A13D8">
        <w:rPr>
          <w:rFonts w:ascii="Times New Roman" w:hAnsi="Times New Roman" w:cs="Times New Roman"/>
          <w:sz w:val="24"/>
          <w:szCs w:val="24"/>
          <w:lang w:val="is-IS"/>
        </w:rPr>
        <w:t>is á ferli í sínu besta ástandi.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1A13D8">
        <w:rPr>
          <w:rFonts w:ascii="Times New Roman" w:hAnsi="Times New Roman" w:cs="Times New Roman"/>
          <w:sz w:val="24"/>
          <w:szCs w:val="24"/>
          <w:lang w:val="is-IS"/>
        </w:rPr>
        <w:t>Þ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ví er auðvelt fyrir aðra að halda að ekkert sé að viðkomandi. </w:t>
      </w:r>
    </w:p>
    <w:p w14:paraId="46042ACD" w14:textId="77777777" w:rsidR="00C3598B" w:rsidRDefault="00C3598B" w:rsidP="00F866B0">
      <w:pPr>
        <w:jc w:val="both"/>
        <w:rPr>
          <w:rFonts w:ascii="Times New Roman" w:hAnsi="Times New Roman" w:cs="Times New Roman"/>
          <w:sz w:val="24"/>
          <w:szCs w:val="24"/>
          <w:lang w:val="is-IS"/>
        </w:rPr>
      </w:pPr>
    </w:p>
    <w:p w14:paraId="28EAD3A4" w14:textId="77777777" w:rsidR="0080589F" w:rsidRPr="00AB197E" w:rsidRDefault="0080589F" w:rsidP="00F866B0">
      <w:pPr>
        <w:jc w:val="center"/>
        <w:rPr>
          <w:rFonts w:ascii="Times New Roman" w:hAnsi="Times New Roman" w:cs="Times New Roman"/>
          <w:b/>
          <w:sz w:val="24"/>
          <w:szCs w:val="24"/>
          <w:lang w:val="is-IS"/>
        </w:rPr>
      </w:pPr>
      <w:r w:rsidRPr="00AB197E">
        <w:rPr>
          <w:rFonts w:ascii="Times New Roman" w:hAnsi="Times New Roman" w:cs="Times New Roman"/>
          <w:b/>
          <w:sz w:val="24"/>
          <w:szCs w:val="24"/>
          <w:lang w:val="is-IS"/>
        </w:rPr>
        <w:t>Hvernig er ME greint?</w:t>
      </w:r>
    </w:p>
    <w:p w14:paraId="53C5F3E6" w14:textId="77777777" w:rsidR="0080589F" w:rsidRPr="00E950FF" w:rsidRDefault="0080589F" w:rsidP="00F866B0">
      <w:pPr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 w:rsidRPr="00E950FF">
        <w:rPr>
          <w:rFonts w:ascii="Times New Roman" w:hAnsi="Times New Roman" w:cs="Times New Roman"/>
          <w:sz w:val="24"/>
          <w:szCs w:val="24"/>
          <w:lang w:val="is-IS"/>
        </w:rPr>
        <w:t xml:space="preserve">Eins og er eru ekki til nein óyggjandi próf til að greina ME og hefur fólk með sjúkdóminn því oft á tíðum mætt miklum fordómum. </w:t>
      </w:r>
      <w:r w:rsidR="00BA7557">
        <w:rPr>
          <w:rFonts w:ascii="Times New Roman" w:hAnsi="Times New Roman" w:cs="Times New Roman"/>
          <w:sz w:val="24"/>
          <w:szCs w:val="24"/>
          <w:lang w:val="is-IS"/>
        </w:rPr>
        <w:t>ME fólk hefur verið sakað</w:t>
      </w:r>
      <w:r w:rsidRPr="00E950FF">
        <w:rPr>
          <w:rFonts w:ascii="Times New Roman" w:hAnsi="Times New Roman" w:cs="Times New Roman"/>
          <w:sz w:val="24"/>
          <w:szCs w:val="24"/>
          <w:lang w:val="is-IS"/>
        </w:rPr>
        <w:t xml:space="preserve"> um leti og </w:t>
      </w:r>
      <w:r w:rsidR="00BA7557">
        <w:rPr>
          <w:rFonts w:ascii="Times New Roman" w:hAnsi="Times New Roman" w:cs="Times New Roman"/>
          <w:sz w:val="24"/>
          <w:szCs w:val="24"/>
          <w:lang w:val="is-IS"/>
        </w:rPr>
        <w:t>er hvatt</w:t>
      </w:r>
      <w:r w:rsidRPr="00E950FF">
        <w:rPr>
          <w:rFonts w:ascii="Times New Roman" w:hAnsi="Times New Roman" w:cs="Times New Roman"/>
          <w:sz w:val="24"/>
          <w:szCs w:val="24"/>
          <w:lang w:val="is-IS"/>
        </w:rPr>
        <w:t xml:space="preserve"> til að rífa sig </w:t>
      </w:r>
      <w:r w:rsidR="00E64344">
        <w:rPr>
          <w:rFonts w:ascii="Times New Roman" w:hAnsi="Times New Roman" w:cs="Times New Roman"/>
          <w:sz w:val="24"/>
          <w:szCs w:val="24"/>
          <w:lang w:val="is-IS"/>
        </w:rPr>
        <w:t xml:space="preserve">upp </w:t>
      </w:r>
      <w:r w:rsidRPr="00E950FF">
        <w:rPr>
          <w:rFonts w:ascii="Times New Roman" w:hAnsi="Times New Roman" w:cs="Times New Roman"/>
          <w:sz w:val="24"/>
          <w:szCs w:val="24"/>
          <w:lang w:val="is-IS"/>
        </w:rPr>
        <w:t>og gera eitthv</w:t>
      </w:r>
      <w:r w:rsidR="00BA7557">
        <w:rPr>
          <w:rFonts w:ascii="Times New Roman" w:hAnsi="Times New Roman" w:cs="Times New Roman"/>
          <w:sz w:val="24"/>
          <w:szCs w:val="24"/>
          <w:lang w:val="is-IS"/>
        </w:rPr>
        <w:t>að í sínum málum.</w:t>
      </w:r>
      <w:r w:rsidRPr="00E950FF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BA7557">
        <w:rPr>
          <w:rFonts w:ascii="Times New Roman" w:hAnsi="Times New Roman" w:cs="Times New Roman"/>
          <w:sz w:val="24"/>
          <w:szCs w:val="24"/>
          <w:lang w:val="is-IS"/>
        </w:rPr>
        <w:t>Flestir</w:t>
      </w:r>
      <w:r w:rsidRPr="00E950FF">
        <w:rPr>
          <w:rFonts w:ascii="Times New Roman" w:hAnsi="Times New Roman" w:cs="Times New Roman"/>
          <w:sz w:val="24"/>
          <w:szCs w:val="24"/>
          <w:lang w:val="is-IS"/>
        </w:rPr>
        <w:t xml:space="preserve"> myndu fegnir vilja hafa getuna til að gera </w:t>
      </w:r>
      <w:r w:rsidR="003150B2">
        <w:rPr>
          <w:rFonts w:ascii="Times New Roman" w:hAnsi="Times New Roman" w:cs="Times New Roman"/>
          <w:sz w:val="24"/>
          <w:szCs w:val="24"/>
          <w:lang w:val="is-IS"/>
        </w:rPr>
        <w:t>einmitt</w:t>
      </w:r>
      <w:r w:rsidRPr="00E950FF">
        <w:rPr>
          <w:rFonts w:ascii="Times New Roman" w:hAnsi="Times New Roman" w:cs="Times New Roman"/>
          <w:sz w:val="24"/>
          <w:szCs w:val="24"/>
          <w:lang w:val="is-IS"/>
        </w:rPr>
        <w:t xml:space="preserve"> það, </w:t>
      </w:r>
      <w:r w:rsidR="00C3598B" w:rsidRPr="00C3598B">
        <w:rPr>
          <w:rFonts w:ascii="Times New Roman" w:hAnsi="Times New Roman" w:cs="Times New Roman"/>
          <w:sz w:val="24"/>
          <w:szCs w:val="24"/>
          <w:lang w:val="is-IS"/>
        </w:rPr>
        <w:t>því enginn kýs að lifa með þessum lamandi sjúkdómi</w:t>
      </w:r>
      <w:r w:rsidRPr="00E950FF">
        <w:rPr>
          <w:rFonts w:ascii="Times New Roman" w:hAnsi="Times New Roman" w:cs="Times New Roman"/>
          <w:sz w:val="24"/>
          <w:szCs w:val="24"/>
          <w:lang w:val="is-IS"/>
        </w:rPr>
        <w:t>.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Greining fer því einungis fram með mati læknis eftir viðtal við sjúkling.</w:t>
      </w:r>
    </w:p>
    <w:p w14:paraId="6C2A96AB" w14:textId="77777777" w:rsidR="0080589F" w:rsidRPr="00E950FF" w:rsidRDefault="0080589F" w:rsidP="00F866B0">
      <w:pPr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 xml:space="preserve">Mikill dagamunur getur verið á ME fólki og einn daginn getur viðkomandi kannski haldið uppi samræðum við aðra en þann næsta varla myndað setningar. Eins tekur það mun lengri tíma fyrir ME fólk að ná </w:t>
      </w:r>
      <w:r w:rsidR="001A13D8">
        <w:rPr>
          <w:rFonts w:ascii="Times New Roman" w:hAnsi="Times New Roman" w:cs="Times New Roman"/>
          <w:sz w:val="24"/>
          <w:szCs w:val="24"/>
          <w:lang w:val="is-IS"/>
        </w:rPr>
        <w:t xml:space="preserve">aftur 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upp orku </w:t>
      </w:r>
      <w:r w:rsidR="001A13D8">
        <w:rPr>
          <w:rFonts w:ascii="Times New Roman" w:hAnsi="Times New Roman" w:cs="Times New Roman"/>
          <w:sz w:val="24"/>
          <w:szCs w:val="24"/>
          <w:lang w:val="is-IS"/>
        </w:rPr>
        <w:t>eftir hvers konar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áreynslu, líkamlega sem andlega. Það tekur heilbrigt fólk kannski góðan nætursvefn að jafna sig eftir átök, en fyrir þann sem e</w:t>
      </w:r>
      <w:r w:rsidR="00BA7557">
        <w:rPr>
          <w:rFonts w:ascii="Times New Roman" w:hAnsi="Times New Roman" w:cs="Times New Roman"/>
          <w:sz w:val="24"/>
          <w:szCs w:val="24"/>
          <w:lang w:val="is-IS"/>
        </w:rPr>
        <w:t>r með ME getur það tekið tvo,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þrjá daga að reyna</w:t>
      </w:r>
      <w:r w:rsidR="00BA7557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BA7557">
        <w:rPr>
          <w:rFonts w:ascii="Times New Roman" w:hAnsi="Times New Roman" w:cs="Times New Roman"/>
          <w:sz w:val="24"/>
          <w:szCs w:val="24"/>
          <w:lang w:val="is-IS"/>
        </w:rPr>
        <w:t>að ná einhverju jafnvægi aftur, jafnvel lengur.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</w:p>
    <w:p w14:paraId="38E30F57" w14:textId="77777777" w:rsidR="0080589F" w:rsidRDefault="001A13D8" w:rsidP="00F866B0">
      <w:pPr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Flestir ME sjúklingar</w:t>
      </w:r>
      <w:r w:rsidR="0080589F" w:rsidRPr="00E950FF">
        <w:rPr>
          <w:rFonts w:ascii="Times New Roman" w:hAnsi="Times New Roman" w:cs="Times New Roman"/>
          <w:sz w:val="24"/>
          <w:szCs w:val="24"/>
          <w:lang w:val="is-IS"/>
        </w:rPr>
        <w:t xml:space="preserve"> upplifa sorgina við að hafa misst gamla lífið sitt og vonbrigðin sem fylgja því að geta ekki sinnt einföl</w:t>
      </w:r>
      <w:r w:rsidR="0080589F">
        <w:rPr>
          <w:rFonts w:ascii="Times New Roman" w:hAnsi="Times New Roman" w:cs="Times New Roman"/>
          <w:sz w:val="24"/>
          <w:szCs w:val="24"/>
          <w:lang w:val="is-IS"/>
        </w:rPr>
        <w:t>d</w:t>
      </w:r>
      <w:r w:rsidR="0080589F" w:rsidRPr="00E950FF">
        <w:rPr>
          <w:rFonts w:ascii="Times New Roman" w:hAnsi="Times New Roman" w:cs="Times New Roman"/>
          <w:sz w:val="24"/>
          <w:szCs w:val="24"/>
          <w:lang w:val="is-IS"/>
        </w:rPr>
        <w:t xml:space="preserve">ustu verkum. Margir eru svo illa haldnir að þeir eru rúmliggjandi og hjálparlausir. Allt of margir búa við einangrun og vonleysi. </w:t>
      </w:r>
    </w:p>
    <w:p w14:paraId="79D041C3" w14:textId="77777777" w:rsidR="00C3598B" w:rsidRPr="00E950FF" w:rsidRDefault="00C3598B" w:rsidP="00F866B0">
      <w:pPr>
        <w:jc w:val="both"/>
        <w:rPr>
          <w:rFonts w:ascii="Times New Roman" w:hAnsi="Times New Roman" w:cs="Times New Roman"/>
          <w:sz w:val="24"/>
          <w:szCs w:val="24"/>
          <w:lang w:val="is-IS"/>
        </w:rPr>
      </w:pPr>
    </w:p>
    <w:p w14:paraId="4577C8C8" w14:textId="77777777" w:rsidR="0080589F" w:rsidRPr="00E950FF" w:rsidRDefault="0080589F" w:rsidP="00F866B0">
      <w:pPr>
        <w:jc w:val="center"/>
        <w:rPr>
          <w:rFonts w:ascii="Times New Roman" w:hAnsi="Times New Roman" w:cs="Times New Roman"/>
          <w:b/>
          <w:sz w:val="24"/>
          <w:szCs w:val="24"/>
          <w:lang w:val="is-IS"/>
        </w:rPr>
      </w:pPr>
      <w:r w:rsidRPr="00E950FF">
        <w:rPr>
          <w:rFonts w:ascii="Times New Roman" w:hAnsi="Times New Roman" w:cs="Times New Roman"/>
          <w:b/>
          <w:sz w:val="24"/>
          <w:szCs w:val="24"/>
          <w:lang w:val="is-IS"/>
        </w:rPr>
        <w:t>Hvað get ég gert fyrir ME sjúkling?</w:t>
      </w:r>
    </w:p>
    <w:p w14:paraId="1F5E6CB6" w14:textId="77777777" w:rsidR="00A51CB2" w:rsidRDefault="00C3598B" w:rsidP="00932C37">
      <w:pPr>
        <w:jc w:val="both"/>
        <w:rPr>
          <w:rFonts w:ascii="Times New Roman" w:hAnsi="Times New Roman" w:cs="Times New Roman"/>
          <w:b/>
          <w:sz w:val="24"/>
          <w:szCs w:val="24"/>
          <w:lang w:val="is-IS"/>
        </w:rPr>
      </w:pPr>
      <w:r w:rsidRPr="00C3598B">
        <w:rPr>
          <w:rFonts w:ascii="Times New Roman" w:hAnsi="Times New Roman" w:cs="Times New Roman"/>
          <w:sz w:val="24"/>
          <w:szCs w:val="24"/>
          <w:lang w:val="is-IS"/>
        </w:rPr>
        <w:t>Þeir sem þjást af ME eiga oft erfitt með að gera framtíðaráætlanir og standa við skuldbindingar eins og að mæta í boð eða heimsóknir. Það er mikilvægt að sýna því skilning og taka því ekki persónulega þó</w:t>
      </w:r>
      <w:r w:rsidR="00983DB6">
        <w:rPr>
          <w:rFonts w:ascii="Times New Roman" w:hAnsi="Times New Roman" w:cs="Times New Roman"/>
          <w:sz w:val="24"/>
          <w:szCs w:val="24"/>
          <w:lang w:val="is-IS"/>
        </w:rPr>
        <w:t>tt</w:t>
      </w:r>
      <w:r w:rsidRPr="00C3598B">
        <w:rPr>
          <w:rFonts w:ascii="Times New Roman" w:hAnsi="Times New Roman" w:cs="Times New Roman"/>
          <w:sz w:val="24"/>
          <w:szCs w:val="24"/>
          <w:lang w:val="is-IS"/>
        </w:rPr>
        <w:t xml:space="preserve"> ME sjúklingur geti ekki verið í miklu sambandi. Ástæðan gæti verið verkja-</w:t>
      </w:r>
      <w:r w:rsidR="00983DB6">
        <w:rPr>
          <w:rFonts w:ascii="Times New Roman" w:hAnsi="Times New Roman" w:cs="Times New Roman"/>
          <w:sz w:val="24"/>
          <w:szCs w:val="24"/>
          <w:lang w:val="is-IS"/>
        </w:rPr>
        <w:t>og/</w:t>
      </w:r>
      <w:r w:rsidRPr="00C3598B">
        <w:rPr>
          <w:rFonts w:ascii="Times New Roman" w:hAnsi="Times New Roman" w:cs="Times New Roman"/>
          <w:sz w:val="24"/>
          <w:szCs w:val="24"/>
          <w:lang w:val="is-IS"/>
        </w:rPr>
        <w:t xml:space="preserve">eða þreytukast sem hefur áhrif á getu fólks til samskipta. Það að </w:t>
      </w:r>
      <w:r w:rsidR="00983DB6">
        <w:rPr>
          <w:rFonts w:ascii="Times New Roman" w:hAnsi="Times New Roman" w:cs="Times New Roman"/>
          <w:sz w:val="24"/>
          <w:szCs w:val="24"/>
          <w:lang w:val="is-IS"/>
        </w:rPr>
        <w:t>bjóða fram aðstoð sína við ýmis</w:t>
      </w:r>
      <w:r w:rsidRPr="00C3598B">
        <w:rPr>
          <w:rFonts w:ascii="Times New Roman" w:hAnsi="Times New Roman" w:cs="Times New Roman"/>
          <w:sz w:val="24"/>
          <w:szCs w:val="24"/>
          <w:lang w:val="is-IS"/>
        </w:rPr>
        <w:t xml:space="preserve"> verk eins og búðarferðir getur einnig létt undir hjá viðkomandi. Það er þó mikilvægast að sjúklingum finnist þeir ekki vera gleymdir því sjúkdómurinn getur verið nógu einangrandi fyrir.</w:t>
      </w:r>
      <w:r w:rsidR="00A51CB2">
        <w:rPr>
          <w:rFonts w:ascii="Times New Roman" w:hAnsi="Times New Roman" w:cs="Times New Roman"/>
          <w:b/>
          <w:sz w:val="24"/>
          <w:szCs w:val="24"/>
          <w:lang w:val="is-IS"/>
        </w:rPr>
        <w:br w:type="page"/>
      </w:r>
    </w:p>
    <w:p w14:paraId="047D439C" w14:textId="77777777" w:rsidR="0080589F" w:rsidRPr="00E64344" w:rsidRDefault="0080589F" w:rsidP="0080589F">
      <w:pPr>
        <w:jc w:val="center"/>
        <w:rPr>
          <w:rFonts w:ascii="Times New Roman" w:hAnsi="Times New Roman" w:cs="Times New Roman"/>
          <w:sz w:val="20"/>
          <w:szCs w:val="20"/>
          <w:lang w:val="is-IS"/>
        </w:rPr>
      </w:pPr>
      <w:r w:rsidRPr="0004636A">
        <w:rPr>
          <w:rFonts w:ascii="Times New Roman" w:hAnsi="Times New Roman" w:cs="Times New Roman"/>
          <w:b/>
          <w:sz w:val="24"/>
          <w:szCs w:val="24"/>
          <w:lang w:val="is-IS"/>
        </w:rPr>
        <w:lastRenderedPageBreak/>
        <w:t>Einkenni</w:t>
      </w:r>
      <w:r w:rsidR="00E64344">
        <w:rPr>
          <w:rFonts w:ascii="Times New Roman" w:hAnsi="Times New Roman" w:cs="Times New Roman"/>
          <w:b/>
          <w:sz w:val="24"/>
          <w:szCs w:val="24"/>
          <w:lang w:val="is-IS"/>
        </w:rPr>
        <w:t xml:space="preserve"> geta verið:</w:t>
      </w:r>
      <w:r w:rsidR="00E64344">
        <w:rPr>
          <w:rFonts w:ascii="Times New Roman" w:hAnsi="Times New Roman" w:cs="Times New Roman"/>
          <w:b/>
          <w:sz w:val="24"/>
          <w:szCs w:val="24"/>
          <w:lang w:val="is-IS"/>
        </w:rPr>
        <w:br/>
      </w:r>
      <w:r w:rsidR="00A51CB2">
        <w:rPr>
          <w:rFonts w:ascii="Times New Roman" w:hAnsi="Times New Roman" w:cs="Times New Roman"/>
          <w:sz w:val="20"/>
          <w:szCs w:val="20"/>
          <w:lang w:val="is-IS"/>
        </w:rPr>
        <w:t>listinn er ekki tæmandi og</w:t>
      </w:r>
      <w:r w:rsidR="00A51CB2">
        <w:rPr>
          <w:rFonts w:ascii="Times New Roman" w:hAnsi="Times New Roman" w:cs="Times New Roman"/>
          <w:sz w:val="20"/>
          <w:szCs w:val="20"/>
          <w:lang w:val="is-IS"/>
        </w:rPr>
        <w:br/>
        <w:t>einkenni mismunandi eftir einstaklingum</w:t>
      </w:r>
    </w:p>
    <w:p w14:paraId="549761B5" w14:textId="2356A287" w:rsidR="0080589F" w:rsidRPr="0004636A" w:rsidRDefault="0080589F" w:rsidP="00315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04636A">
        <w:rPr>
          <w:rFonts w:ascii="Times New Roman" w:hAnsi="Times New Roman" w:cs="Times New Roman"/>
          <w:sz w:val="24"/>
          <w:szCs w:val="24"/>
          <w:lang w:val="is-IS"/>
        </w:rPr>
        <w:t>Sífellt þreytuástand</w:t>
      </w:r>
      <w:r>
        <w:rPr>
          <w:rFonts w:ascii="Times New Roman" w:hAnsi="Times New Roman" w:cs="Times New Roman"/>
          <w:sz w:val="24"/>
          <w:szCs w:val="24"/>
          <w:lang w:val="is-IS"/>
        </w:rPr>
        <w:t>.</w:t>
      </w:r>
      <w:r w:rsidRPr="0004636A">
        <w:rPr>
          <w:rFonts w:ascii="Times New Roman" w:hAnsi="Times New Roman" w:cs="Times New Roman"/>
          <w:sz w:val="24"/>
          <w:szCs w:val="24"/>
          <w:lang w:val="is-IS"/>
        </w:rPr>
        <w:t xml:space="preserve"> Þreytan þarf ekki að tengjast áreynslu og lagast ekki við hvíld</w:t>
      </w:r>
      <w:r w:rsidR="00ED3713">
        <w:rPr>
          <w:rFonts w:ascii="Times New Roman" w:hAnsi="Times New Roman" w:cs="Times New Roman"/>
          <w:sz w:val="24"/>
          <w:szCs w:val="24"/>
          <w:lang w:val="is-IS"/>
        </w:rPr>
        <w:t>/svefn.</w:t>
      </w:r>
    </w:p>
    <w:p w14:paraId="4E8C32C5" w14:textId="77777777" w:rsidR="00BA7557" w:rsidRPr="0004636A" w:rsidRDefault="00BA7557" w:rsidP="00BA75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04636A">
        <w:rPr>
          <w:rFonts w:ascii="Times New Roman" w:hAnsi="Times New Roman" w:cs="Times New Roman"/>
          <w:sz w:val="24"/>
          <w:szCs w:val="24"/>
          <w:lang w:val="is-IS"/>
        </w:rPr>
        <w:t>Lamandi þreyta eftir áreynslu, líkamlega eða andlega</w:t>
      </w:r>
    </w:p>
    <w:p w14:paraId="73849D7C" w14:textId="77777777" w:rsidR="0080589F" w:rsidRPr="0004636A" w:rsidRDefault="0080589F" w:rsidP="00315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04636A">
        <w:rPr>
          <w:rFonts w:ascii="Times New Roman" w:hAnsi="Times New Roman" w:cs="Times New Roman"/>
          <w:sz w:val="24"/>
          <w:szCs w:val="24"/>
          <w:lang w:val="is-IS"/>
        </w:rPr>
        <w:t>Skert minni og einbeiting</w:t>
      </w:r>
    </w:p>
    <w:p w14:paraId="419A89CB" w14:textId="77777777" w:rsidR="00BA7557" w:rsidRPr="0004636A" w:rsidRDefault="00BA7557" w:rsidP="00BA75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Heilaþoka (b</w:t>
      </w:r>
      <w:r w:rsidRPr="0004636A">
        <w:rPr>
          <w:rFonts w:ascii="Times New Roman" w:hAnsi="Times New Roman" w:cs="Times New Roman"/>
          <w:sz w:val="24"/>
          <w:szCs w:val="24"/>
          <w:lang w:val="is-IS"/>
        </w:rPr>
        <w:t>rain fog)</w:t>
      </w:r>
    </w:p>
    <w:p w14:paraId="60A51260" w14:textId="0A9C8BF0" w:rsidR="0080589F" w:rsidRPr="0004636A" w:rsidRDefault="0080589F" w:rsidP="00315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04636A">
        <w:rPr>
          <w:rFonts w:ascii="Times New Roman" w:hAnsi="Times New Roman" w:cs="Times New Roman"/>
          <w:sz w:val="24"/>
          <w:szCs w:val="24"/>
          <w:lang w:val="is-IS"/>
        </w:rPr>
        <w:t xml:space="preserve">Svefnerfiðleikar, </w:t>
      </w:r>
    </w:p>
    <w:p w14:paraId="37BEE0B7" w14:textId="77777777" w:rsidR="0080589F" w:rsidRPr="0004636A" w:rsidRDefault="0080589F" w:rsidP="00315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04636A">
        <w:rPr>
          <w:rFonts w:ascii="Times New Roman" w:hAnsi="Times New Roman" w:cs="Times New Roman"/>
          <w:sz w:val="24"/>
          <w:szCs w:val="24"/>
          <w:lang w:val="is-IS"/>
        </w:rPr>
        <w:t>Vöðvaverkir (myalgia)</w:t>
      </w:r>
    </w:p>
    <w:p w14:paraId="30BF9F47" w14:textId="77777777" w:rsidR="0080589F" w:rsidRPr="0004636A" w:rsidRDefault="0080589F" w:rsidP="00315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04636A">
        <w:rPr>
          <w:rFonts w:ascii="Times New Roman" w:hAnsi="Times New Roman" w:cs="Times New Roman"/>
          <w:sz w:val="24"/>
          <w:szCs w:val="24"/>
          <w:lang w:val="is-IS"/>
        </w:rPr>
        <w:t>V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erkir í ýmsum liðum </w:t>
      </w:r>
    </w:p>
    <w:p w14:paraId="424E359E" w14:textId="77777777" w:rsidR="0080589F" w:rsidRPr="0004636A" w:rsidRDefault="0080589F" w:rsidP="00315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04636A">
        <w:rPr>
          <w:rFonts w:ascii="Times New Roman" w:hAnsi="Times New Roman" w:cs="Times New Roman"/>
          <w:sz w:val="24"/>
          <w:szCs w:val="24"/>
          <w:lang w:val="is-IS"/>
        </w:rPr>
        <w:t>Höfuðverkir</w:t>
      </w:r>
    </w:p>
    <w:p w14:paraId="4D6BCB89" w14:textId="77777777" w:rsidR="0080589F" w:rsidRPr="0004636A" w:rsidRDefault="0080589F" w:rsidP="00315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Flensulík einkenni</w:t>
      </w:r>
    </w:p>
    <w:p w14:paraId="3B6C1824" w14:textId="77777777" w:rsidR="0080589F" w:rsidRPr="0004636A" w:rsidRDefault="0080589F" w:rsidP="00315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04636A">
        <w:rPr>
          <w:rFonts w:ascii="Times New Roman" w:hAnsi="Times New Roman" w:cs="Times New Roman"/>
          <w:sz w:val="24"/>
          <w:szCs w:val="24"/>
          <w:lang w:val="is-IS"/>
        </w:rPr>
        <w:t xml:space="preserve">Aumir eitlar </w:t>
      </w:r>
    </w:p>
    <w:p w14:paraId="3CE700F5" w14:textId="77777777" w:rsidR="0080589F" w:rsidRPr="0004636A" w:rsidRDefault="0080589F" w:rsidP="00315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04636A">
        <w:rPr>
          <w:rFonts w:ascii="Times New Roman" w:hAnsi="Times New Roman" w:cs="Times New Roman"/>
          <w:sz w:val="24"/>
          <w:szCs w:val="24"/>
          <w:lang w:val="is-IS"/>
        </w:rPr>
        <w:t>Óreglulegar hægðir</w:t>
      </w:r>
      <w:r>
        <w:rPr>
          <w:rFonts w:ascii="Times New Roman" w:hAnsi="Times New Roman" w:cs="Times New Roman"/>
          <w:sz w:val="24"/>
          <w:szCs w:val="24"/>
          <w:lang w:val="is-IS"/>
        </w:rPr>
        <w:t>, verkir á magasvæði, ógleði,</w:t>
      </w:r>
      <w:r w:rsidRPr="0004636A">
        <w:rPr>
          <w:rFonts w:ascii="Times New Roman" w:hAnsi="Times New Roman" w:cs="Times New Roman"/>
          <w:sz w:val="24"/>
          <w:szCs w:val="24"/>
          <w:lang w:val="is-IS"/>
        </w:rPr>
        <w:t xml:space="preserve"> uppþemba</w:t>
      </w:r>
    </w:p>
    <w:p w14:paraId="051C95B8" w14:textId="77777777" w:rsidR="0080589F" w:rsidRPr="0004636A" w:rsidRDefault="0080589F" w:rsidP="00315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Hrollur og</w:t>
      </w:r>
      <w:r w:rsidRPr="0004636A">
        <w:rPr>
          <w:rFonts w:ascii="Times New Roman" w:hAnsi="Times New Roman" w:cs="Times New Roman"/>
          <w:sz w:val="24"/>
          <w:szCs w:val="24"/>
          <w:lang w:val="is-IS"/>
        </w:rPr>
        <w:t xml:space="preserve"> nætursviti</w:t>
      </w:r>
    </w:p>
    <w:p w14:paraId="34A857BC" w14:textId="77777777" w:rsidR="0080589F" w:rsidRPr="0004636A" w:rsidRDefault="0080589F" w:rsidP="00315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04636A">
        <w:rPr>
          <w:rFonts w:ascii="Times New Roman" w:hAnsi="Times New Roman" w:cs="Times New Roman"/>
          <w:sz w:val="24"/>
          <w:szCs w:val="24"/>
          <w:lang w:val="is-IS"/>
        </w:rPr>
        <w:t>Verkir í brjóstkassa</w:t>
      </w:r>
    </w:p>
    <w:p w14:paraId="393AA15D" w14:textId="77777777" w:rsidR="0080589F" w:rsidRPr="0004636A" w:rsidRDefault="0080589F" w:rsidP="00315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04636A">
        <w:rPr>
          <w:rFonts w:ascii="Times New Roman" w:hAnsi="Times New Roman" w:cs="Times New Roman"/>
          <w:sz w:val="24"/>
          <w:szCs w:val="24"/>
          <w:lang w:val="is-IS"/>
        </w:rPr>
        <w:t>Sjóntruflanir (óský</w:t>
      </w:r>
      <w:r>
        <w:rPr>
          <w:rFonts w:ascii="Times New Roman" w:hAnsi="Times New Roman" w:cs="Times New Roman"/>
          <w:sz w:val="24"/>
          <w:szCs w:val="24"/>
          <w:lang w:val="is-IS"/>
        </w:rPr>
        <w:t>r sjón, ljósfælni, augnverkir,</w:t>
      </w:r>
      <w:r w:rsidRPr="0004636A">
        <w:rPr>
          <w:rFonts w:ascii="Times New Roman" w:hAnsi="Times New Roman" w:cs="Times New Roman"/>
          <w:sz w:val="24"/>
          <w:szCs w:val="24"/>
          <w:lang w:val="is-IS"/>
        </w:rPr>
        <w:t xml:space="preserve"> þurr augu)</w:t>
      </w:r>
    </w:p>
    <w:p w14:paraId="194D2D00" w14:textId="7F2203A3" w:rsidR="0080589F" w:rsidRPr="0004636A" w:rsidRDefault="0080589F" w:rsidP="00315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04636A">
        <w:rPr>
          <w:rFonts w:ascii="Times New Roman" w:hAnsi="Times New Roman" w:cs="Times New Roman"/>
          <w:sz w:val="24"/>
          <w:szCs w:val="24"/>
          <w:lang w:val="is-IS"/>
        </w:rPr>
        <w:t>Of</w:t>
      </w:r>
      <w:r w:rsidR="00B70E5B">
        <w:rPr>
          <w:rFonts w:ascii="Times New Roman" w:hAnsi="Times New Roman" w:cs="Times New Roman"/>
          <w:sz w:val="24"/>
          <w:szCs w:val="24"/>
          <w:lang w:val="is-IS"/>
        </w:rPr>
        <w:t>ur</w:t>
      </w:r>
      <w:r w:rsidRPr="0004636A">
        <w:rPr>
          <w:rFonts w:ascii="Times New Roman" w:hAnsi="Times New Roman" w:cs="Times New Roman"/>
          <w:sz w:val="24"/>
          <w:szCs w:val="24"/>
          <w:lang w:val="is-IS"/>
        </w:rPr>
        <w:t>næmi</w:t>
      </w:r>
      <w:r>
        <w:rPr>
          <w:rFonts w:ascii="Times New Roman" w:hAnsi="Times New Roman" w:cs="Times New Roman"/>
          <w:sz w:val="24"/>
          <w:szCs w:val="24"/>
          <w:lang w:val="is-IS"/>
        </w:rPr>
        <w:t>/</w:t>
      </w:r>
      <w:r w:rsidRPr="0004636A">
        <w:rPr>
          <w:rFonts w:ascii="Times New Roman" w:hAnsi="Times New Roman" w:cs="Times New Roman"/>
          <w:sz w:val="24"/>
          <w:szCs w:val="24"/>
          <w:lang w:val="is-IS"/>
        </w:rPr>
        <w:t>óþol fyrir mat,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áfengi, lykt, efnum, lyfjum, </w:t>
      </w:r>
      <w:r w:rsidRPr="0004636A">
        <w:rPr>
          <w:rFonts w:ascii="Times New Roman" w:hAnsi="Times New Roman" w:cs="Times New Roman"/>
          <w:sz w:val="24"/>
          <w:szCs w:val="24"/>
          <w:lang w:val="is-IS"/>
        </w:rPr>
        <w:t>hljóðum</w:t>
      </w:r>
    </w:p>
    <w:p w14:paraId="40C42607" w14:textId="77777777" w:rsidR="0080589F" w:rsidRPr="0004636A" w:rsidRDefault="0080589F" w:rsidP="00315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04636A">
        <w:rPr>
          <w:rFonts w:ascii="Times New Roman" w:hAnsi="Times New Roman" w:cs="Times New Roman"/>
          <w:sz w:val="24"/>
          <w:szCs w:val="24"/>
          <w:lang w:val="is-IS"/>
        </w:rPr>
        <w:t>Erfiðleikar við að halda uppréttri stöðu, óreglulegur hjartsláttur, svimi, jafnvægiserfiðleikar, yfirlið</w:t>
      </w:r>
    </w:p>
    <w:p w14:paraId="3FF3A9E4" w14:textId="3A23E8D4" w:rsidR="0080589F" w:rsidRPr="0004636A" w:rsidRDefault="003150B2" w:rsidP="00315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Sálrænir erfiðleikar</w:t>
      </w:r>
      <w:r w:rsidR="00FD236A">
        <w:rPr>
          <w:rFonts w:ascii="Times New Roman" w:hAnsi="Times New Roman" w:cs="Times New Roman"/>
          <w:sz w:val="24"/>
          <w:szCs w:val="24"/>
          <w:lang w:val="is-IS"/>
        </w:rPr>
        <w:t xml:space="preserve"> vegna á</w:t>
      </w:r>
      <w:r w:rsidR="00A47FBC">
        <w:rPr>
          <w:rFonts w:ascii="Times New Roman" w:hAnsi="Times New Roman" w:cs="Times New Roman"/>
          <w:sz w:val="24"/>
          <w:szCs w:val="24"/>
          <w:lang w:val="is-IS"/>
        </w:rPr>
        <w:t>lags</w:t>
      </w:r>
      <w:r w:rsidR="00FD236A">
        <w:rPr>
          <w:rFonts w:ascii="Times New Roman" w:hAnsi="Times New Roman" w:cs="Times New Roman"/>
          <w:sz w:val="24"/>
          <w:szCs w:val="24"/>
          <w:lang w:val="is-IS"/>
        </w:rPr>
        <w:t xml:space="preserve"> við að vera langveikur. </w:t>
      </w:r>
    </w:p>
    <w:p w14:paraId="01C97762" w14:textId="77777777" w:rsidR="0080589F" w:rsidRPr="0006023C" w:rsidRDefault="0080589F" w:rsidP="0080589F">
      <w:pPr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b/>
          <w:sz w:val="24"/>
          <w:szCs w:val="24"/>
          <w:lang w:val="is-IS"/>
        </w:rPr>
        <w:t>ME f</w:t>
      </w:r>
      <w:r w:rsidRPr="0006023C">
        <w:rPr>
          <w:rFonts w:ascii="Times New Roman" w:hAnsi="Times New Roman" w:cs="Times New Roman"/>
          <w:b/>
          <w:sz w:val="24"/>
          <w:szCs w:val="24"/>
          <w:lang w:val="is-IS"/>
        </w:rPr>
        <w:t xml:space="preserve">élag Íslands </w:t>
      </w:r>
    </w:p>
    <w:p w14:paraId="28F59F21" w14:textId="77777777" w:rsidR="0080589F" w:rsidRPr="0006023C" w:rsidRDefault="0080589F" w:rsidP="00A51CB2">
      <w:pPr>
        <w:spacing w:after="480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06023C">
        <w:rPr>
          <w:rFonts w:ascii="Times New Roman" w:hAnsi="Times New Roman" w:cs="Times New Roman"/>
          <w:sz w:val="24"/>
          <w:szCs w:val="24"/>
          <w:lang w:val="is-IS"/>
        </w:rPr>
        <w:t xml:space="preserve">Stofnað þann 12. </w:t>
      </w:r>
      <w:r>
        <w:rPr>
          <w:rFonts w:ascii="Times New Roman" w:hAnsi="Times New Roman" w:cs="Times New Roman"/>
          <w:sz w:val="24"/>
          <w:szCs w:val="24"/>
          <w:lang w:val="is-IS"/>
        </w:rPr>
        <w:t>m</w:t>
      </w:r>
      <w:r w:rsidRPr="0006023C">
        <w:rPr>
          <w:rFonts w:ascii="Times New Roman" w:hAnsi="Times New Roman" w:cs="Times New Roman"/>
          <w:sz w:val="24"/>
          <w:szCs w:val="24"/>
          <w:lang w:val="is-IS"/>
        </w:rPr>
        <w:t>ars 2011. Tilgangur félagsins er að vinna að hagsmunum þeirra sem þjást af ME.</w:t>
      </w:r>
    </w:p>
    <w:p w14:paraId="71E67520" w14:textId="77777777" w:rsidR="003C45D4" w:rsidRDefault="0080589F" w:rsidP="00A51CB2">
      <w:pPr>
        <w:spacing w:after="600"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6023C">
        <w:rPr>
          <w:rStyle w:val="apple-style-span"/>
          <w:rFonts w:ascii="Times New Roman" w:hAnsi="Times New Roman" w:cs="Times New Roman"/>
          <w:sz w:val="24"/>
          <w:szCs w:val="24"/>
          <w:lang w:val="is-IS"/>
        </w:rPr>
        <w:t>Félagar geta verið einstaklingar með ME sjúkdóminn, aðstandendur þeirra og aðrir sem áhuga hafa á málefnum félagsins</w:t>
      </w:r>
      <w:r w:rsidRPr="0006023C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14:paraId="3128500D" w14:textId="77777777" w:rsidR="0080589F" w:rsidRDefault="003A2C8F" w:rsidP="0080589F">
      <w:pPr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Þeim</w:t>
      </w:r>
      <w:r w:rsidR="0080589F">
        <w:rPr>
          <w:rFonts w:ascii="Times New Roman" w:hAnsi="Times New Roman" w:cs="Times New Roman"/>
          <w:sz w:val="24"/>
          <w:szCs w:val="24"/>
          <w:lang w:val="is-IS"/>
        </w:rPr>
        <w:t xml:space="preserve"> sem hafa áhuga á að styrkja félagið</w:t>
      </w:r>
      <w:r w:rsidR="00A51CB2">
        <w:rPr>
          <w:rFonts w:ascii="Times New Roman" w:hAnsi="Times New Roman" w:cs="Times New Roman"/>
          <w:sz w:val="24"/>
          <w:szCs w:val="24"/>
          <w:lang w:val="is-IS"/>
        </w:rPr>
        <w:br/>
      </w:r>
      <w:r w:rsidR="0080589F">
        <w:rPr>
          <w:rFonts w:ascii="Times New Roman" w:hAnsi="Times New Roman" w:cs="Times New Roman"/>
          <w:sz w:val="24"/>
          <w:szCs w:val="24"/>
          <w:lang w:val="is-IS"/>
        </w:rPr>
        <w:t>er bent á reikning þess:</w:t>
      </w:r>
    </w:p>
    <w:p w14:paraId="7293CD46" w14:textId="07B9F144" w:rsidR="0080589F" w:rsidRPr="00AB197E" w:rsidRDefault="00B70E5B" w:rsidP="0080589F">
      <w:pPr>
        <w:jc w:val="center"/>
        <w:rPr>
          <w:rFonts w:ascii="Times New Roman" w:hAnsi="Times New Roman" w:cs="Times New Roman"/>
          <w:b/>
          <w:sz w:val="24"/>
          <w:szCs w:val="24"/>
          <w:lang w:val="is-IS"/>
        </w:rPr>
      </w:pPr>
      <w:r w:rsidRPr="00B70E5B">
        <w:rPr>
          <w:rFonts w:ascii="Times New Roman" w:hAnsi="Times New Roman" w:cs="Times New Roman"/>
          <w:b/>
          <w:sz w:val="24"/>
          <w:szCs w:val="24"/>
          <w:lang w:val="is-IS"/>
        </w:rPr>
        <w:t>133-15-1371</w:t>
      </w:r>
    </w:p>
    <w:p w14:paraId="2B36EC5E" w14:textId="77777777" w:rsidR="004B6042" w:rsidRDefault="0080589F" w:rsidP="00A51CB2">
      <w:pPr>
        <w:spacing w:after="600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AB197E">
        <w:rPr>
          <w:rFonts w:ascii="Times New Roman" w:hAnsi="Times New Roman" w:cs="Times New Roman"/>
          <w:b/>
          <w:sz w:val="24"/>
          <w:szCs w:val="24"/>
          <w:lang w:val="is-IS"/>
        </w:rPr>
        <w:t>Kt. 650311-2480</w:t>
      </w:r>
    </w:p>
    <w:p w14:paraId="7516A863" w14:textId="77777777" w:rsidR="0080589F" w:rsidRPr="00184FCA" w:rsidRDefault="003150B2" w:rsidP="003C77F5">
      <w:pPr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Hægt er að</w:t>
      </w:r>
      <w:r w:rsidR="0080589F">
        <w:rPr>
          <w:rFonts w:ascii="Times New Roman" w:hAnsi="Times New Roman" w:cs="Times New Roman"/>
          <w:sz w:val="24"/>
          <w:szCs w:val="24"/>
          <w:lang w:val="is-IS"/>
        </w:rPr>
        <w:t xml:space="preserve"> hafa samband, eða senda inn fyrirspurnir á netfangið:</w:t>
      </w:r>
    </w:p>
    <w:p w14:paraId="0146E0CB" w14:textId="77777777" w:rsidR="0080589F" w:rsidRPr="003A2C8F" w:rsidRDefault="0080589F" w:rsidP="00A51CB2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  <w:lang w:val="is-IS"/>
        </w:rPr>
      </w:pPr>
      <w:r w:rsidRPr="003A2C8F">
        <w:rPr>
          <w:rFonts w:ascii="Times New Roman" w:hAnsi="Times New Roman" w:cs="Times New Roman"/>
          <w:b/>
          <w:sz w:val="24"/>
          <w:szCs w:val="24"/>
          <w:lang w:val="is-IS"/>
        </w:rPr>
        <w:t>mefelag@gmail.com</w:t>
      </w:r>
      <w:r w:rsidR="003A2C8F" w:rsidRPr="003A2C8F">
        <w:rPr>
          <w:rFonts w:ascii="Times New Roman" w:hAnsi="Times New Roman" w:cs="Times New Roman"/>
          <w:b/>
          <w:sz w:val="24"/>
          <w:szCs w:val="24"/>
          <w:lang w:val="is-IS"/>
        </w:rPr>
        <w:t xml:space="preserve"> </w:t>
      </w:r>
    </w:p>
    <w:p w14:paraId="172A84EB" w14:textId="77777777" w:rsidR="003A2C8F" w:rsidRDefault="003A2C8F" w:rsidP="003A2C8F">
      <w:pPr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Heimasíða félagsins</w:t>
      </w:r>
      <w:r w:rsidR="003C45D4">
        <w:rPr>
          <w:rFonts w:ascii="Times New Roman" w:hAnsi="Times New Roman" w:cs="Times New Roman"/>
          <w:sz w:val="24"/>
          <w:szCs w:val="24"/>
          <w:lang w:val="is-IS"/>
        </w:rPr>
        <w:t xml:space="preserve"> er á slóðinni</w:t>
      </w:r>
      <w:r>
        <w:rPr>
          <w:rFonts w:ascii="Times New Roman" w:hAnsi="Times New Roman" w:cs="Times New Roman"/>
          <w:sz w:val="24"/>
          <w:szCs w:val="24"/>
          <w:lang w:val="is-IS"/>
        </w:rPr>
        <w:t>:</w:t>
      </w:r>
    </w:p>
    <w:p w14:paraId="5539F58D" w14:textId="77777777" w:rsidR="003A2C8F" w:rsidRPr="003A2C8F" w:rsidRDefault="003A2C8F" w:rsidP="00A51CB2">
      <w:pPr>
        <w:spacing w:after="600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3A2C8F">
        <w:rPr>
          <w:rFonts w:ascii="Times New Roman" w:hAnsi="Times New Roman" w:cs="Times New Roman"/>
          <w:b/>
          <w:sz w:val="24"/>
          <w:szCs w:val="24"/>
          <w:lang w:val="is-IS"/>
        </w:rPr>
        <w:t>www.mefelag.is</w:t>
      </w:r>
    </w:p>
    <w:p w14:paraId="01C24B50" w14:textId="77777777" w:rsidR="003C45D4" w:rsidRDefault="003C45D4" w:rsidP="0080589F">
      <w:pPr>
        <w:jc w:val="center"/>
        <w:rPr>
          <w:rFonts w:ascii="Times New Roman" w:hAnsi="Times New Roman" w:cs="Times New Roman"/>
          <w:b/>
          <w:sz w:val="24"/>
          <w:szCs w:val="24"/>
          <w:lang w:val="is-IS"/>
        </w:rPr>
      </w:pPr>
    </w:p>
    <w:p w14:paraId="15CFF96F" w14:textId="77777777" w:rsidR="0080589F" w:rsidRDefault="0080589F" w:rsidP="0080589F">
      <w:pPr>
        <w:rPr>
          <w:rFonts w:ascii="Times New Roman" w:hAnsi="Times New Roman" w:cs="Times New Roman"/>
          <w:b/>
          <w:lang w:val="is-IS"/>
        </w:rPr>
      </w:pPr>
    </w:p>
    <w:p w14:paraId="66A0C1BC" w14:textId="7504B137" w:rsidR="0080589F" w:rsidRPr="005F7AA7" w:rsidRDefault="000E6225" w:rsidP="0080589F">
      <w:pPr>
        <w:jc w:val="center"/>
        <w:rPr>
          <w:rFonts w:ascii="Times New Roman" w:hAnsi="Times New Roman" w:cs="Times New Roman"/>
          <w:b/>
          <w:sz w:val="32"/>
          <w:szCs w:val="32"/>
          <w:lang w:val="is-IS"/>
        </w:rPr>
      </w:pPr>
      <w:r>
        <w:rPr>
          <w:rFonts w:ascii="Times New Roman" w:hAnsi="Times New Roman" w:cs="Times New Roman"/>
          <w:b/>
          <w:sz w:val="144"/>
          <w:szCs w:val="144"/>
          <w:lang w:val="is-IS"/>
        </w:rPr>
        <w:t xml:space="preserve"> </w:t>
      </w:r>
      <w:r w:rsidR="0080589F" w:rsidRPr="0006023C">
        <w:rPr>
          <w:rFonts w:ascii="Times New Roman" w:hAnsi="Times New Roman" w:cs="Times New Roman"/>
          <w:b/>
          <w:sz w:val="144"/>
          <w:szCs w:val="144"/>
          <w:lang w:val="is-IS"/>
        </w:rPr>
        <w:t>ME</w:t>
      </w:r>
      <w:r w:rsidR="005F7AA7">
        <w:rPr>
          <w:rFonts w:ascii="Times New Roman" w:hAnsi="Times New Roman" w:cs="Times New Roman"/>
          <w:b/>
          <w:sz w:val="144"/>
          <w:szCs w:val="144"/>
          <w:lang w:val="is-IS"/>
        </w:rPr>
        <w:br/>
      </w:r>
      <w:r>
        <w:rPr>
          <w:rFonts w:ascii="Times New Roman" w:hAnsi="Times New Roman" w:cs="Times New Roman"/>
          <w:b/>
          <w:sz w:val="40"/>
          <w:szCs w:val="40"/>
          <w:lang w:val="is-IS"/>
        </w:rPr>
        <w:t xml:space="preserve"> </w:t>
      </w:r>
      <w:r w:rsidR="005F7AA7" w:rsidRPr="005F7AA7">
        <w:rPr>
          <w:rFonts w:ascii="Times New Roman" w:hAnsi="Times New Roman" w:cs="Times New Roman"/>
          <w:b/>
          <w:sz w:val="40"/>
          <w:szCs w:val="40"/>
          <w:lang w:val="is-IS"/>
        </w:rPr>
        <w:t>sjúkdómurinn</w:t>
      </w:r>
    </w:p>
    <w:p w14:paraId="53EA8C5B" w14:textId="222B2FA2" w:rsidR="0080589F" w:rsidRPr="005F7AA7" w:rsidRDefault="000E6225" w:rsidP="005F7AA7">
      <w:pPr>
        <w:jc w:val="center"/>
        <w:rPr>
          <w:rFonts w:ascii="Times New Roman" w:hAnsi="Times New Roman" w:cs="Times New Roman"/>
          <w:b/>
          <w:i/>
          <w:iCs/>
          <w:sz w:val="40"/>
          <w:szCs w:val="40"/>
          <w:lang w:val="is-IS"/>
        </w:rPr>
      </w:pPr>
      <w:r>
        <w:rPr>
          <w:rFonts w:ascii="Times New Roman" w:hAnsi="Times New Roman" w:cs="Times New Roman"/>
          <w:b/>
          <w:i/>
          <w:iCs/>
          <w:sz w:val="40"/>
          <w:szCs w:val="40"/>
          <w:lang w:val="is-IS"/>
        </w:rPr>
        <w:t xml:space="preserve"> </w:t>
      </w:r>
      <w:proofErr w:type="spellStart"/>
      <w:r w:rsidR="0080589F" w:rsidRPr="005F7AA7">
        <w:rPr>
          <w:rFonts w:ascii="Times New Roman" w:hAnsi="Times New Roman" w:cs="Times New Roman"/>
          <w:b/>
          <w:i/>
          <w:iCs/>
          <w:sz w:val="40"/>
          <w:szCs w:val="40"/>
          <w:lang w:val="is-IS"/>
        </w:rPr>
        <w:t>Myalgic</w:t>
      </w:r>
      <w:proofErr w:type="spellEnd"/>
      <w:r w:rsidR="0080589F" w:rsidRPr="005F7AA7">
        <w:rPr>
          <w:rFonts w:ascii="Times New Roman" w:hAnsi="Times New Roman" w:cs="Times New Roman"/>
          <w:b/>
          <w:i/>
          <w:iCs/>
          <w:sz w:val="40"/>
          <w:szCs w:val="40"/>
          <w:lang w:val="is-IS"/>
        </w:rPr>
        <w:t xml:space="preserve"> </w:t>
      </w:r>
      <w:r>
        <w:rPr>
          <w:rFonts w:ascii="Times New Roman" w:hAnsi="Times New Roman" w:cs="Times New Roman"/>
          <w:b/>
          <w:i/>
          <w:iCs/>
          <w:sz w:val="40"/>
          <w:szCs w:val="40"/>
          <w:lang w:val="is-IS"/>
        </w:rPr>
        <w:t xml:space="preserve">   </w:t>
      </w:r>
      <w:proofErr w:type="spellStart"/>
      <w:r w:rsidR="0080589F" w:rsidRPr="005F7AA7">
        <w:rPr>
          <w:rFonts w:ascii="Times New Roman" w:hAnsi="Times New Roman" w:cs="Times New Roman"/>
          <w:b/>
          <w:i/>
          <w:iCs/>
          <w:sz w:val="40"/>
          <w:szCs w:val="40"/>
          <w:lang w:val="is-IS"/>
        </w:rPr>
        <w:t>Encephalomyelitis</w:t>
      </w:r>
      <w:proofErr w:type="spellEnd"/>
    </w:p>
    <w:p w14:paraId="68176D80" w14:textId="77777777" w:rsidR="0080589F" w:rsidRDefault="0080589F" w:rsidP="0080589F">
      <w:pPr>
        <w:rPr>
          <w:b/>
          <w:lang w:val="is-IS"/>
        </w:rPr>
      </w:pPr>
    </w:p>
    <w:p w14:paraId="65D0BDA9" w14:textId="6EF859B4" w:rsidR="0080589F" w:rsidRDefault="000E6225" w:rsidP="0080589F">
      <w:pPr>
        <w:rPr>
          <w:b/>
          <w:lang w:val="is-IS"/>
        </w:rPr>
      </w:pPr>
      <w:r>
        <w:rPr>
          <w:b/>
          <w:lang w:val="is-IS"/>
        </w:rPr>
        <w:t xml:space="preserve">    </w:t>
      </w:r>
      <w:r w:rsidR="008B4C6A">
        <w:rPr>
          <w:b/>
          <w:noProof/>
          <w:lang w:val="is-IS"/>
        </w:rPr>
        <w:drawing>
          <wp:inline distT="0" distB="0" distL="0" distR="0" wp14:anchorId="4611B5F0" wp14:editId="57E22CC5">
            <wp:extent cx="2392680" cy="1431925"/>
            <wp:effectExtent l="0" t="0" r="762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8E765" w14:textId="77777777" w:rsidR="0080589F" w:rsidRDefault="0080589F" w:rsidP="0080589F">
      <w:pPr>
        <w:rPr>
          <w:b/>
          <w:lang w:val="is-IS"/>
        </w:rPr>
      </w:pPr>
    </w:p>
    <w:p w14:paraId="34A1CFDB" w14:textId="77777777" w:rsidR="0080589F" w:rsidRDefault="0080589F" w:rsidP="0080589F">
      <w:pPr>
        <w:rPr>
          <w:b/>
          <w:lang w:val="is-IS"/>
        </w:rPr>
      </w:pPr>
    </w:p>
    <w:p w14:paraId="3EAFC6F2" w14:textId="77777777" w:rsidR="008909A9" w:rsidRDefault="00D45A52"/>
    <w:sectPr w:rsidR="008909A9" w:rsidSect="00CB4DE8">
      <w:pgSz w:w="15840" w:h="12240" w:orient="landscape" w:code="1"/>
      <w:pgMar w:top="680" w:right="794" w:bottom="680" w:left="794" w:header="720" w:footer="720" w:gutter="0"/>
      <w:cols w:num="3" w:space="14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55C6" w14:textId="77777777" w:rsidR="00D45A52" w:rsidRDefault="00D45A52">
      <w:pPr>
        <w:spacing w:after="0" w:line="240" w:lineRule="auto"/>
      </w:pPr>
      <w:r>
        <w:separator/>
      </w:r>
    </w:p>
  </w:endnote>
  <w:endnote w:type="continuationSeparator" w:id="0">
    <w:p w14:paraId="04B605E4" w14:textId="77777777" w:rsidR="00D45A52" w:rsidRDefault="00D4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882E" w14:textId="77777777" w:rsidR="00D45A52" w:rsidRDefault="00D45A52">
      <w:pPr>
        <w:spacing w:after="0" w:line="240" w:lineRule="auto"/>
      </w:pPr>
      <w:r>
        <w:separator/>
      </w:r>
    </w:p>
  </w:footnote>
  <w:footnote w:type="continuationSeparator" w:id="0">
    <w:p w14:paraId="621CDFFD" w14:textId="77777777" w:rsidR="00D45A52" w:rsidRDefault="00D4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2183E"/>
    <w:multiLevelType w:val="hybridMultilevel"/>
    <w:tmpl w:val="77B26E14"/>
    <w:lvl w:ilvl="0" w:tplc="448C2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20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9F"/>
    <w:rsid w:val="000E6225"/>
    <w:rsid w:val="001A13D8"/>
    <w:rsid w:val="002A6965"/>
    <w:rsid w:val="003150B2"/>
    <w:rsid w:val="003A2C8F"/>
    <w:rsid w:val="003B64E8"/>
    <w:rsid w:val="003C45D4"/>
    <w:rsid w:val="003C77F5"/>
    <w:rsid w:val="003E39F3"/>
    <w:rsid w:val="004B6042"/>
    <w:rsid w:val="005A1AC3"/>
    <w:rsid w:val="005B7169"/>
    <w:rsid w:val="005F7AA7"/>
    <w:rsid w:val="00646BE7"/>
    <w:rsid w:val="007C4BC3"/>
    <w:rsid w:val="0080589F"/>
    <w:rsid w:val="008334D7"/>
    <w:rsid w:val="008B4C6A"/>
    <w:rsid w:val="00932C37"/>
    <w:rsid w:val="00983DB6"/>
    <w:rsid w:val="009C0BC8"/>
    <w:rsid w:val="00A47FBC"/>
    <w:rsid w:val="00A51CB2"/>
    <w:rsid w:val="00AF7E96"/>
    <w:rsid w:val="00B70E5B"/>
    <w:rsid w:val="00B75FCD"/>
    <w:rsid w:val="00BA7557"/>
    <w:rsid w:val="00C3598B"/>
    <w:rsid w:val="00C7292B"/>
    <w:rsid w:val="00CB4DE8"/>
    <w:rsid w:val="00D359F1"/>
    <w:rsid w:val="00D45A52"/>
    <w:rsid w:val="00DD399D"/>
    <w:rsid w:val="00E64344"/>
    <w:rsid w:val="00ED3713"/>
    <w:rsid w:val="00F05FDB"/>
    <w:rsid w:val="00F1385D"/>
    <w:rsid w:val="00F866B0"/>
    <w:rsid w:val="00FA7909"/>
    <w:rsid w:val="00F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687C"/>
  <w15:docId w15:val="{6C7AACE0-D607-4127-AF60-E46C1119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8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9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0589F"/>
  </w:style>
  <w:style w:type="paragraph" w:styleId="Header">
    <w:name w:val="header"/>
    <w:basedOn w:val="Normal"/>
    <w:link w:val="HeaderChar"/>
    <w:uiPriority w:val="99"/>
    <w:unhideWhenUsed/>
    <w:rsid w:val="00805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89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150B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1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3D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5B41-18F5-4C5A-B384-C379B648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kros</dc:creator>
  <cp:lastModifiedBy>Mefélag Íslands</cp:lastModifiedBy>
  <cp:revision>6</cp:revision>
  <cp:lastPrinted>2022-06-13T15:34:00Z</cp:lastPrinted>
  <dcterms:created xsi:type="dcterms:W3CDTF">2022-06-13T15:16:00Z</dcterms:created>
  <dcterms:modified xsi:type="dcterms:W3CDTF">2022-06-13T15:35:00Z</dcterms:modified>
</cp:coreProperties>
</file>